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31B" w:rsidRPr="00BA35EE" w:rsidRDefault="00D55AA1" w:rsidP="00BA35EE">
      <w:pPr>
        <w:pStyle w:val="Balk1"/>
        <w:jc w:val="center"/>
        <w:rPr>
          <w:color w:val="0000FF"/>
          <w:shd w:val="clear" w:color="auto" w:fill="FFFFFF"/>
        </w:rPr>
      </w:pPr>
      <w:r>
        <w:t>2021-2022</w:t>
      </w:r>
      <w:r w:rsidR="003C7258" w:rsidRPr="00BA35EE">
        <w:t xml:space="preserve"> ÖĞRETİM YILI </w:t>
      </w:r>
      <w:r>
        <w:t xml:space="preserve">TEKKEKÖY </w:t>
      </w:r>
      <w:bookmarkStart w:id="0" w:name="_GoBack"/>
      <w:bookmarkEnd w:id="0"/>
      <w:r w:rsidR="003C7258" w:rsidRPr="00BA35EE">
        <w:t>ANADOLU İMAM HATİP LİSESİ FEN VE SOSYAL BİLİMLER PROJE OKULU ÜNİVERSİTE HAZIRLIK PROGRAMI YILLIK EYLEM PLANI</w:t>
      </w:r>
    </w:p>
    <w:tbl>
      <w:tblPr>
        <w:tblStyle w:val="TabloKlavuzu"/>
        <w:tblW w:w="10547" w:type="dxa"/>
        <w:tblInd w:w="-622" w:type="dxa"/>
        <w:tblLook w:val="04A0" w:firstRow="1" w:lastRow="0" w:firstColumn="1" w:lastColumn="0" w:noHBand="0" w:noVBand="1"/>
      </w:tblPr>
      <w:tblGrid>
        <w:gridCol w:w="617"/>
        <w:gridCol w:w="9930"/>
      </w:tblGrid>
      <w:tr w:rsidR="00E0331B" w:rsidRPr="0072654F" w:rsidTr="00BA35EE">
        <w:trPr>
          <w:cantSplit/>
          <w:trHeight w:val="510"/>
        </w:trPr>
        <w:tc>
          <w:tcPr>
            <w:tcW w:w="617" w:type="dxa"/>
          </w:tcPr>
          <w:p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331B" w:rsidRPr="0072654F" w:rsidRDefault="003C7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</w:t>
            </w:r>
          </w:p>
        </w:tc>
        <w:tc>
          <w:tcPr>
            <w:tcW w:w="9930" w:type="dxa"/>
            <w:vAlign w:val="center"/>
          </w:tcPr>
          <w:p w:rsidR="00E0331B" w:rsidRPr="00BA35EE" w:rsidRDefault="003C7258" w:rsidP="00BA3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YAPILACAK FAALİYETLER</w:t>
            </w:r>
          </w:p>
        </w:tc>
      </w:tr>
      <w:tr w:rsidR="00E0331B" w:rsidRPr="0072654F" w:rsidTr="008D6B14">
        <w:trPr>
          <w:cantSplit/>
          <w:trHeight w:val="510"/>
        </w:trPr>
        <w:tc>
          <w:tcPr>
            <w:tcW w:w="617" w:type="dxa"/>
            <w:vMerge w:val="restart"/>
            <w:textDirection w:val="btLr"/>
          </w:tcPr>
          <w:p w:rsidR="00E0331B" w:rsidRPr="0072654F" w:rsidRDefault="003C7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EKİM</w:t>
            </w:r>
          </w:p>
        </w:tc>
        <w:tc>
          <w:tcPr>
            <w:tcW w:w="9930" w:type="dxa"/>
            <w:vAlign w:val="center"/>
          </w:tcPr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Akademik </w:t>
            </w:r>
            <w:r w:rsidR="00BA35EE"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takip komisyonunun oluşturulması ve toplantı yapılması</w:t>
            </w:r>
          </w:p>
        </w:tc>
      </w:tr>
      <w:tr w:rsidR="00E0331B" w:rsidRPr="0072654F" w:rsidTr="008D6B14">
        <w:trPr>
          <w:cantSplit/>
          <w:trHeight w:val="510"/>
        </w:trPr>
        <w:tc>
          <w:tcPr>
            <w:tcW w:w="617" w:type="dxa"/>
            <w:vMerge/>
          </w:tcPr>
          <w:p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2654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Üniversite Hazırlık Programı Yıllık Eylem Planının hazırlanması, </w:t>
            </w:r>
          </w:p>
        </w:tc>
      </w:tr>
      <w:tr w:rsidR="00E0331B" w:rsidRPr="0072654F" w:rsidTr="008D6B14">
        <w:trPr>
          <w:cantSplit/>
          <w:trHeight w:val="510"/>
        </w:trPr>
        <w:tc>
          <w:tcPr>
            <w:tcW w:w="617" w:type="dxa"/>
            <w:vMerge/>
          </w:tcPr>
          <w:p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Hazırlanan Yıllık Eylem Planında belirlenen faaliyetler ile ilgili veli ve öğrencilerin bilgilendirilmesi</w:t>
            </w:r>
          </w:p>
        </w:tc>
      </w:tr>
      <w:tr w:rsidR="00E0331B" w:rsidRPr="0072654F" w:rsidTr="008D6B14">
        <w:trPr>
          <w:cantSplit/>
          <w:trHeight w:val="510"/>
        </w:trPr>
        <w:tc>
          <w:tcPr>
            <w:tcW w:w="617" w:type="dxa"/>
            <w:vMerge/>
          </w:tcPr>
          <w:p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Koçluk Sistemi uygulamasına başlanılması</w:t>
            </w:r>
          </w:p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I. Dönem yapılacak Performans Değerlendirme sınavlarının takvimin hazırlanması ve afiş hazırlanarak duyurusunun yapılması</w:t>
            </w:r>
          </w:p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Üniversite hazırlık çalışmalarının </w:t>
            </w:r>
            <w:r w:rsidR="00BA35EE"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afiş, broşür</w:t>
            </w: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 sosyal medya ile duyurulması</w:t>
            </w:r>
          </w:p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DYK işlemlerinin Tamamlanması ve başvuran öğrenci sayılarının girilmesi</w:t>
            </w:r>
          </w:p>
        </w:tc>
      </w:tr>
      <w:tr w:rsidR="00E0331B" w:rsidRPr="0072654F" w:rsidTr="008D6B14">
        <w:trPr>
          <w:cantSplit/>
          <w:trHeight w:val="510"/>
        </w:trPr>
        <w:tc>
          <w:tcPr>
            <w:tcW w:w="617" w:type="dxa"/>
            <w:vMerge w:val="restart"/>
            <w:textDirection w:val="btLr"/>
          </w:tcPr>
          <w:p w:rsidR="00E0331B" w:rsidRPr="0072654F" w:rsidRDefault="003C7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KASIM</w:t>
            </w:r>
          </w:p>
        </w:tc>
        <w:tc>
          <w:tcPr>
            <w:tcW w:w="9930" w:type="dxa"/>
            <w:vAlign w:val="center"/>
          </w:tcPr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Performans Değerlendirme Sınavı ve değerlendirilmesinin yapılması</w:t>
            </w:r>
          </w:p>
        </w:tc>
      </w:tr>
      <w:tr w:rsidR="00E0331B" w:rsidRPr="0072654F" w:rsidTr="008D6B14">
        <w:trPr>
          <w:cantSplit/>
          <w:trHeight w:val="510"/>
        </w:trPr>
        <w:tc>
          <w:tcPr>
            <w:tcW w:w="617" w:type="dxa"/>
            <w:vMerge/>
          </w:tcPr>
          <w:p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Öğrenci Koçluğu yapan öğretmenlerin çalışma değerlendirme toplantısının yapılması</w:t>
            </w:r>
          </w:p>
        </w:tc>
      </w:tr>
      <w:tr w:rsidR="00E0331B" w:rsidRPr="0072654F" w:rsidTr="008D6B14">
        <w:trPr>
          <w:cantSplit/>
          <w:trHeight w:val="510"/>
        </w:trPr>
        <w:tc>
          <w:tcPr>
            <w:tcW w:w="617" w:type="dxa"/>
            <w:vMerge/>
          </w:tcPr>
          <w:p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Koçluk Sistemi ile öğrencilerin sınav ve çalışmalarının takibine başlanması.</w:t>
            </w:r>
          </w:p>
        </w:tc>
      </w:tr>
      <w:tr w:rsidR="00E0331B" w:rsidRPr="0072654F" w:rsidTr="008D6B14">
        <w:trPr>
          <w:cantSplit/>
          <w:trHeight w:val="510"/>
        </w:trPr>
        <w:tc>
          <w:tcPr>
            <w:tcW w:w="617" w:type="dxa"/>
            <w:vMerge/>
          </w:tcPr>
          <w:p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E0331B" w:rsidRPr="0072654F" w:rsidRDefault="003C7258" w:rsidP="008D6B14">
            <w:pPr>
              <w:pStyle w:val="ListeParagraf"/>
              <w:spacing w:after="0" w:line="240" w:lineRule="auto"/>
              <w:ind w:left="0" w:firstLineChars="15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Konu tarama testi yapılması</w:t>
            </w:r>
          </w:p>
        </w:tc>
      </w:tr>
      <w:tr w:rsidR="00E0331B" w:rsidRPr="0072654F" w:rsidTr="008D6B14">
        <w:trPr>
          <w:cantSplit/>
          <w:trHeight w:val="510"/>
        </w:trPr>
        <w:tc>
          <w:tcPr>
            <w:tcW w:w="617" w:type="dxa"/>
            <w:vMerge w:val="restart"/>
            <w:textDirection w:val="btLr"/>
          </w:tcPr>
          <w:p w:rsidR="00E0331B" w:rsidRPr="0072654F" w:rsidRDefault="003C7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ARALIK</w:t>
            </w:r>
          </w:p>
        </w:tc>
        <w:tc>
          <w:tcPr>
            <w:tcW w:w="9930" w:type="dxa"/>
            <w:vAlign w:val="center"/>
          </w:tcPr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Performans Değerlendirme sınavlarının yapılması ve değerlendirilmesi </w:t>
            </w:r>
          </w:p>
        </w:tc>
      </w:tr>
      <w:tr w:rsidR="00E0331B" w:rsidRPr="0072654F" w:rsidTr="008D6B14">
        <w:trPr>
          <w:cantSplit/>
          <w:trHeight w:val="510"/>
        </w:trPr>
        <w:tc>
          <w:tcPr>
            <w:tcW w:w="617" w:type="dxa"/>
            <w:vMerge/>
          </w:tcPr>
          <w:p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Akademik Takip Komisyonunun yapılan Performans Değerlendirme sınavlarının analizlerini yaparak öğrenci ve velilerinin bilgilendirilmesi</w:t>
            </w:r>
          </w:p>
        </w:tc>
      </w:tr>
      <w:tr w:rsidR="00E0331B" w:rsidRPr="0072654F" w:rsidTr="008D6B14">
        <w:trPr>
          <w:cantSplit/>
          <w:trHeight w:val="510"/>
        </w:trPr>
        <w:tc>
          <w:tcPr>
            <w:tcW w:w="617" w:type="dxa"/>
            <w:vMerge/>
          </w:tcPr>
          <w:p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Veli toplantısı yapılması</w:t>
            </w:r>
          </w:p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Öğrenci Bilgilendirme toplantıları yapılması</w:t>
            </w:r>
          </w:p>
        </w:tc>
      </w:tr>
      <w:tr w:rsidR="00E0331B" w:rsidRPr="0072654F" w:rsidTr="008D6B14">
        <w:trPr>
          <w:cantSplit/>
          <w:trHeight w:val="510"/>
        </w:trPr>
        <w:tc>
          <w:tcPr>
            <w:tcW w:w="617" w:type="dxa"/>
            <w:vMerge/>
          </w:tcPr>
          <w:p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Öğrenciler için test çözme teknikleri seminerinin yapılması</w:t>
            </w:r>
          </w:p>
        </w:tc>
      </w:tr>
      <w:tr w:rsidR="00E0331B" w:rsidRPr="0072654F" w:rsidTr="008D6B14">
        <w:trPr>
          <w:cantSplit/>
          <w:trHeight w:val="510"/>
        </w:trPr>
        <w:tc>
          <w:tcPr>
            <w:tcW w:w="617" w:type="dxa"/>
            <w:vMerge/>
          </w:tcPr>
          <w:p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“ Mesleki Rehberlik”  çalışmaları kapsamında üniversite tanıtımları faaliyetinin yapılması</w:t>
            </w:r>
          </w:p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Önceki yıllara ait Yüksek Öğretim Kurumları Sınavının uygulanması</w:t>
            </w:r>
          </w:p>
        </w:tc>
      </w:tr>
      <w:tr w:rsidR="00E0331B" w:rsidRPr="0072654F" w:rsidTr="008D6B14">
        <w:trPr>
          <w:cantSplit/>
          <w:trHeight w:val="510"/>
        </w:trPr>
        <w:tc>
          <w:tcPr>
            <w:tcW w:w="617" w:type="dxa"/>
            <w:vMerge w:val="restart"/>
            <w:textDirection w:val="btLr"/>
          </w:tcPr>
          <w:p w:rsidR="00E0331B" w:rsidRPr="0072654F" w:rsidRDefault="003C7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OCAK</w:t>
            </w:r>
          </w:p>
        </w:tc>
        <w:tc>
          <w:tcPr>
            <w:tcW w:w="9930" w:type="dxa"/>
            <w:vAlign w:val="center"/>
          </w:tcPr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Dyk</w:t>
            </w:r>
            <w:proofErr w:type="spellEnd"/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değerlendirmesinin yapılması</w:t>
            </w:r>
          </w:p>
        </w:tc>
      </w:tr>
      <w:tr w:rsidR="00E0331B" w:rsidRPr="0072654F" w:rsidTr="008D6B14">
        <w:trPr>
          <w:cantSplit/>
          <w:trHeight w:val="510"/>
        </w:trPr>
        <w:tc>
          <w:tcPr>
            <w:tcW w:w="617" w:type="dxa"/>
            <w:vMerge/>
          </w:tcPr>
          <w:p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Başarılı iş insanlarının veya farklı meslek gruplarıyla </w:t>
            </w:r>
            <w:proofErr w:type="gramStart"/>
            <w:r w:rsidRPr="007265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online</w:t>
            </w:r>
            <w:proofErr w:type="gramEnd"/>
            <w:r w:rsidRPr="007265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olarak buluşturularak öğrencilerde hedef oluşturulmasının sağlanması</w:t>
            </w:r>
          </w:p>
        </w:tc>
      </w:tr>
      <w:tr w:rsidR="00E0331B" w:rsidRPr="0072654F" w:rsidTr="008D6B14">
        <w:trPr>
          <w:cantSplit/>
          <w:trHeight w:val="510"/>
        </w:trPr>
        <w:tc>
          <w:tcPr>
            <w:tcW w:w="617" w:type="dxa"/>
            <w:vMerge/>
          </w:tcPr>
          <w:p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E0331B" w:rsidRPr="0072654F" w:rsidRDefault="003C7258" w:rsidP="008D6B14">
            <w:pPr>
              <w:pStyle w:val="ListeParagraf"/>
              <w:spacing w:after="0" w:line="240" w:lineRule="auto"/>
              <w:ind w:left="0" w:firstLineChars="15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Genel değerlendirme yapılması</w:t>
            </w:r>
          </w:p>
        </w:tc>
      </w:tr>
      <w:tr w:rsidR="00E0331B" w:rsidRPr="0072654F" w:rsidTr="008D6B14">
        <w:trPr>
          <w:cantSplit/>
          <w:trHeight w:val="510"/>
        </w:trPr>
        <w:tc>
          <w:tcPr>
            <w:tcW w:w="617" w:type="dxa"/>
            <w:vMerge/>
          </w:tcPr>
          <w:p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1. Dönem yapılan koçluk çalışmaların değerlendirilmesi</w:t>
            </w:r>
          </w:p>
        </w:tc>
      </w:tr>
      <w:tr w:rsidR="00E0331B" w:rsidRPr="0072654F" w:rsidTr="008D6B14">
        <w:trPr>
          <w:cantSplit/>
          <w:trHeight w:val="510"/>
        </w:trPr>
        <w:tc>
          <w:tcPr>
            <w:tcW w:w="617" w:type="dxa"/>
            <w:vMerge/>
          </w:tcPr>
          <w:p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12. Sınıf öğrencilerinin sınav deneyimi için Milli Savunma Üniversitesi Sınavına başvuru yapmalarının sağlanması</w:t>
            </w:r>
          </w:p>
        </w:tc>
      </w:tr>
      <w:tr w:rsidR="00E0331B" w:rsidRPr="0072654F" w:rsidTr="008D6B14">
        <w:trPr>
          <w:cantSplit/>
          <w:trHeight w:val="510"/>
        </w:trPr>
        <w:tc>
          <w:tcPr>
            <w:tcW w:w="617" w:type="dxa"/>
            <w:vMerge w:val="restart"/>
            <w:textDirection w:val="btLr"/>
          </w:tcPr>
          <w:p w:rsidR="00E0331B" w:rsidRPr="0072654F" w:rsidRDefault="003C7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ŞUBAT</w:t>
            </w:r>
          </w:p>
        </w:tc>
        <w:tc>
          <w:tcPr>
            <w:tcW w:w="9930" w:type="dxa"/>
            <w:vAlign w:val="center"/>
          </w:tcPr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II. Dönem yapılacak Performans Değerlendirme sınavlarının takvimin hazırlanması ve afiş hazırlanarak duyurusunun yapılması</w:t>
            </w:r>
          </w:p>
        </w:tc>
      </w:tr>
      <w:tr w:rsidR="00E0331B" w:rsidRPr="0072654F" w:rsidTr="008D6B14">
        <w:trPr>
          <w:cantSplit/>
          <w:trHeight w:val="510"/>
        </w:trPr>
        <w:tc>
          <w:tcPr>
            <w:tcW w:w="617" w:type="dxa"/>
            <w:vMerge/>
          </w:tcPr>
          <w:p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Performans Değerlendirme sınavlarının yapılması ve değerlendirilmesi</w:t>
            </w:r>
          </w:p>
        </w:tc>
      </w:tr>
      <w:tr w:rsidR="00E0331B" w:rsidRPr="0072654F" w:rsidTr="008D6B14">
        <w:trPr>
          <w:cantSplit/>
          <w:trHeight w:val="510"/>
        </w:trPr>
        <w:tc>
          <w:tcPr>
            <w:tcW w:w="617" w:type="dxa"/>
            <w:vMerge/>
          </w:tcPr>
          <w:p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Öğrenci Koçluğu yapan öğretmenlerin çalışma değerlendirme toplantısının yapılması</w:t>
            </w:r>
          </w:p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Konu tarama testleri yapılması</w:t>
            </w:r>
          </w:p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Genel değerlendirme yapılması</w:t>
            </w:r>
          </w:p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Yüksek Öğretim Kurumları Sınavına yönelik Rehberlik servisi ile iş birliği yaparak öğrencilerin bilgilendirilmesi ve başvuru yapmalarının sağlanması</w:t>
            </w:r>
          </w:p>
        </w:tc>
      </w:tr>
      <w:tr w:rsidR="00E0331B" w:rsidRPr="0072654F" w:rsidTr="008D6B14">
        <w:trPr>
          <w:cantSplit/>
          <w:trHeight w:val="510"/>
        </w:trPr>
        <w:tc>
          <w:tcPr>
            <w:tcW w:w="617" w:type="dxa"/>
            <w:vMerge w:val="restart"/>
            <w:textDirection w:val="btLr"/>
          </w:tcPr>
          <w:p w:rsidR="00E0331B" w:rsidRPr="0072654F" w:rsidRDefault="003C7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MART</w:t>
            </w:r>
          </w:p>
        </w:tc>
        <w:tc>
          <w:tcPr>
            <w:tcW w:w="9930" w:type="dxa"/>
            <w:vAlign w:val="center"/>
          </w:tcPr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Performans Değerlendirme Sınavlarının yapılması ve değerlendirilmesi</w:t>
            </w:r>
          </w:p>
        </w:tc>
      </w:tr>
      <w:tr w:rsidR="00E0331B" w:rsidRPr="0072654F" w:rsidTr="008D6B14">
        <w:trPr>
          <w:cantSplit/>
          <w:trHeight w:val="510"/>
        </w:trPr>
        <w:tc>
          <w:tcPr>
            <w:tcW w:w="617" w:type="dxa"/>
            <w:vMerge/>
          </w:tcPr>
          <w:p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YKS başarılı olmuş mezun öğrencilerin sınava hazırlanan öğrencilerle buluşturulması.</w:t>
            </w:r>
          </w:p>
        </w:tc>
      </w:tr>
      <w:tr w:rsidR="00E0331B" w:rsidRPr="0072654F" w:rsidTr="008D6B14">
        <w:trPr>
          <w:cantSplit/>
          <w:trHeight w:val="510"/>
        </w:trPr>
        <w:tc>
          <w:tcPr>
            <w:tcW w:w="617" w:type="dxa"/>
            <w:vMerge/>
          </w:tcPr>
          <w:p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Akademik Takip Komisyonunun yapılan Performans Değerlendirme sınavlarının analizlerini yaparak öğrenci ve velilerinin bilgilendirilmesi</w:t>
            </w:r>
          </w:p>
        </w:tc>
      </w:tr>
      <w:tr w:rsidR="00E0331B" w:rsidRPr="0072654F" w:rsidTr="008D6B14">
        <w:trPr>
          <w:cantSplit/>
          <w:trHeight w:val="510"/>
        </w:trPr>
        <w:tc>
          <w:tcPr>
            <w:tcW w:w="617" w:type="dxa"/>
            <w:vMerge/>
          </w:tcPr>
          <w:p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 Sınıf öğrencilerine ve öğretmenlere yönelik </w:t>
            </w:r>
            <w:proofErr w:type="gramStart"/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motivasyon</w:t>
            </w:r>
            <w:proofErr w:type="gramEnd"/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amaçlı etkinlik düzenlenmesi.</w:t>
            </w:r>
          </w:p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11.Sınıflara yönelik Seviye Tespit Sınavının yapılması</w:t>
            </w:r>
          </w:p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DYK değerlendirme toplantısı yapılması</w:t>
            </w:r>
          </w:p>
        </w:tc>
      </w:tr>
      <w:tr w:rsidR="00E0331B" w:rsidRPr="0072654F" w:rsidTr="008D6B14">
        <w:trPr>
          <w:cantSplit/>
          <w:trHeight w:val="510"/>
        </w:trPr>
        <w:tc>
          <w:tcPr>
            <w:tcW w:w="617" w:type="dxa"/>
            <w:vMerge w:val="restart"/>
            <w:textDirection w:val="btLr"/>
          </w:tcPr>
          <w:p w:rsidR="00E0331B" w:rsidRPr="0072654F" w:rsidRDefault="003C7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NİSAN</w:t>
            </w:r>
          </w:p>
        </w:tc>
        <w:tc>
          <w:tcPr>
            <w:tcW w:w="9930" w:type="dxa"/>
            <w:vAlign w:val="center"/>
          </w:tcPr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Performans Değerlendirme Sınavlarının yapılması</w:t>
            </w:r>
          </w:p>
        </w:tc>
      </w:tr>
      <w:tr w:rsidR="00E0331B" w:rsidRPr="0072654F" w:rsidTr="008D6B14">
        <w:trPr>
          <w:cantSplit/>
          <w:trHeight w:val="510"/>
        </w:trPr>
        <w:tc>
          <w:tcPr>
            <w:tcW w:w="617" w:type="dxa"/>
            <w:vMerge/>
          </w:tcPr>
          <w:p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12.Sınıf Öğrencilerine Sınav Kaygısı ve Stresi ile ilgili seminer düzenlenmesi</w:t>
            </w:r>
          </w:p>
        </w:tc>
      </w:tr>
      <w:tr w:rsidR="00E0331B" w:rsidRPr="0072654F" w:rsidTr="008D6B14">
        <w:trPr>
          <w:cantSplit/>
          <w:trHeight w:val="510"/>
        </w:trPr>
        <w:tc>
          <w:tcPr>
            <w:tcW w:w="617" w:type="dxa"/>
            <w:vMerge/>
          </w:tcPr>
          <w:p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Nisan Ayı Ara tatilinde </w:t>
            </w:r>
            <w:r w:rsidR="00BA35EE"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imkânlar</w:t>
            </w: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A35EE"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dâhilinde</w:t>
            </w: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 Soru Çözüm Kampı” düzenlenmesi</w:t>
            </w:r>
          </w:p>
        </w:tc>
      </w:tr>
      <w:tr w:rsidR="00E0331B" w:rsidRPr="0072654F" w:rsidTr="008D6B14">
        <w:trPr>
          <w:cantSplit/>
          <w:trHeight w:val="510"/>
        </w:trPr>
        <w:tc>
          <w:tcPr>
            <w:tcW w:w="617" w:type="dxa"/>
            <w:vMerge/>
          </w:tcPr>
          <w:p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Performans Değerlendirme Sınavlarının analizlerinin yapılarak analizlere göre öğrencilere bireysel Rehberlik yapılması</w:t>
            </w:r>
          </w:p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Üniversite tanıtım gezilerinin </w:t>
            </w:r>
            <w:proofErr w:type="gramStart"/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imkanlar</w:t>
            </w:r>
            <w:proofErr w:type="gramEnd"/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A35EE"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dâhilinde</w:t>
            </w: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gerçekleştirilmesi</w:t>
            </w:r>
          </w:p>
        </w:tc>
      </w:tr>
      <w:tr w:rsidR="00E0331B" w:rsidRPr="0072654F" w:rsidTr="008D6B14">
        <w:trPr>
          <w:cantSplit/>
          <w:trHeight w:val="510"/>
        </w:trPr>
        <w:tc>
          <w:tcPr>
            <w:tcW w:w="617" w:type="dxa"/>
            <w:vMerge w:val="restart"/>
            <w:textDirection w:val="btLr"/>
          </w:tcPr>
          <w:p w:rsidR="00E0331B" w:rsidRPr="0072654F" w:rsidRDefault="003C7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MAYIS</w:t>
            </w:r>
          </w:p>
        </w:tc>
        <w:tc>
          <w:tcPr>
            <w:tcW w:w="9930" w:type="dxa"/>
            <w:vAlign w:val="center"/>
          </w:tcPr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Performans Değerlendirme Sınavlarının yapılması ve değerlendirilmesi</w:t>
            </w:r>
          </w:p>
        </w:tc>
      </w:tr>
      <w:tr w:rsidR="00E0331B" w:rsidRPr="0072654F" w:rsidTr="008D6B14">
        <w:trPr>
          <w:cantSplit/>
          <w:trHeight w:val="510"/>
        </w:trPr>
        <w:tc>
          <w:tcPr>
            <w:tcW w:w="617" w:type="dxa"/>
            <w:vMerge/>
          </w:tcPr>
          <w:p w:rsidR="00E0331B" w:rsidRPr="0072654F" w:rsidRDefault="00E03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vAlign w:val="center"/>
          </w:tcPr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 Sınıf öğrencilerine ve öğretmenlere yönelik </w:t>
            </w:r>
            <w:proofErr w:type="gramStart"/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motivasyon</w:t>
            </w:r>
            <w:proofErr w:type="gramEnd"/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A35EE"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amaçlı etkinlik</w:t>
            </w: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düzenlenmesi</w:t>
            </w:r>
          </w:p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>12. Sınıf öğrencilerine Dikkat ve Odaklanmayı Artırmak ile ilgili Rehberlik Servisi tarafından seminer verilmesi</w:t>
            </w:r>
          </w:p>
          <w:p w:rsidR="00E0331B" w:rsidRPr="0072654F" w:rsidRDefault="00E0331B" w:rsidP="008D6B14">
            <w:pPr>
              <w:pStyle w:val="ListeParagraf"/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331B" w:rsidRPr="0072654F" w:rsidTr="008D6B14">
        <w:trPr>
          <w:cantSplit/>
          <w:trHeight w:val="1700"/>
        </w:trPr>
        <w:tc>
          <w:tcPr>
            <w:tcW w:w="617" w:type="dxa"/>
            <w:textDirection w:val="btLr"/>
          </w:tcPr>
          <w:p w:rsidR="00E0331B" w:rsidRPr="0072654F" w:rsidRDefault="003C72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HAZİRAN</w:t>
            </w:r>
          </w:p>
        </w:tc>
        <w:tc>
          <w:tcPr>
            <w:tcW w:w="9930" w:type="dxa"/>
            <w:vAlign w:val="center"/>
          </w:tcPr>
          <w:p w:rsidR="00E0331B" w:rsidRPr="0072654F" w:rsidRDefault="003C7258" w:rsidP="008D6B1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Öğrenci Koçluğu yapan öğretmenlerin 2.Dönem çalışma değerlendirme toplantısının yapılması</w:t>
            </w:r>
          </w:p>
          <w:p w:rsidR="00E0331B" w:rsidRPr="0072654F" w:rsidRDefault="00E0331B" w:rsidP="008D6B14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0331B" w:rsidRDefault="00E0331B">
      <w:pPr>
        <w:rPr>
          <w:rFonts w:cstheme="minorHAnsi"/>
          <w:b/>
          <w:bCs/>
          <w:sz w:val="24"/>
          <w:szCs w:val="24"/>
        </w:rPr>
      </w:pPr>
    </w:p>
    <w:p w:rsidR="00E0331B" w:rsidRDefault="00E0331B">
      <w:pPr>
        <w:rPr>
          <w:rFonts w:cstheme="minorHAnsi"/>
          <w:b/>
          <w:bCs/>
          <w:sz w:val="24"/>
          <w:szCs w:val="24"/>
        </w:rPr>
      </w:pPr>
    </w:p>
    <w:sectPr w:rsidR="00E0331B" w:rsidSect="0072654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82FAC"/>
    <w:multiLevelType w:val="multilevel"/>
    <w:tmpl w:val="38F82FAC"/>
    <w:lvl w:ilvl="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EB"/>
    <w:rsid w:val="000C58EB"/>
    <w:rsid w:val="000C6D09"/>
    <w:rsid w:val="00105887"/>
    <w:rsid w:val="00106B89"/>
    <w:rsid w:val="001C3E26"/>
    <w:rsid w:val="003C7258"/>
    <w:rsid w:val="003F1C25"/>
    <w:rsid w:val="00566AD3"/>
    <w:rsid w:val="00583E17"/>
    <w:rsid w:val="005B4EF1"/>
    <w:rsid w:val="006163AE"/>
    <w:rsid w:val="0072654F"/>
    <w:rsid w:val="007423EC"/>
    <w:rsid w:val="008D6B14"/>
    <w:rsid w:val="008F5CE0"/>
    <w:rsid w:val="00A84DFF"/>
    <w:rsid w:val="00AA6557"/>
    <w:rsid w:val="00B01E06"/>
    <w:rsid w:val="00B21676"/>
    <w:rsid w:val="00BA35EE"/>
    <w:rsid w:val="00BE3FC5"/>
    <w:rsid w:val="00C83965"/>
    <w:rsid w:val="00CA7401"/>
    <w:rsid w:val="00D55AA1"/>
    <w:rsid w:val="00D76B99"/>
    <w:rsid w:val="00D948F5"/>
    <w:rsid w:val="00E0331B"/>
    <w:rsid w:val="00E21C8F"/>
    <w:rsid w:val="00E8363C"/>
    <w:rsid w:val="00F31879"/>
    <w:rsid w:val="00F573E9"/>
    <w:rsid w:val="02FF0774"/>
    <w:rsid w:val="16632470"/>
    <w:rsid w:val="17625156"/>
    <w:rsid w:val="1BE36328"/>
    <w:rsid w:val="2EF302E5"/>
    <w:rsid w:val="302E2E58"/>
    <w:rsid w:val="308E1610"/>
    <w:rsid w:val="43200B54"/>
    <w:rsid w:val="5CC92EA4"/>
    <w:rsid w:val="5FA15AC7"/>
    <w:rsid w:val="6C8D39F7"/>
    <w:rsid w:val="7F0F16FA"/>
    <w:rsid w:val="7F20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D69C3-A594-4EC1-9083-E6CDCAF6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A35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BA35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A35E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BA35E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2021-10-20T07:41:00Z</dcterms:created>
  <dcterms:modified xsi:type="dcterms:W3CDTF">2021-10-20T07:41:00Z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